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DB" w:rsidRDefault="009A19DB" w:rsidP="009A19DB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proofErr w:type="spellStart"/>
      <w:r>
        <w:rPr>
          <w:rFonts w:ascii="Helvetica" w:hAnsi="Helvetica" w:cs="Helvetica"/>
          <w:color w:val="1D2129"/>
          <w:sz w:val="21"/>
          <w:szCs w:val="21"/>
        </w:rPr>
        <w:t>Позив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на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фото-конкурс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„МУЗЕЈ КАО ИНСПИРАЦИЈА“</w:t>
      </w:r>
    </w:p>
    <w:p w:rsidR="009A19DB" w:rsidRDefault="009A19DB" w:rsidP="009A19DB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proofErr w:type="gramStart"/>
      <w:r>
        <w:rPr>
          <w:rFonts w:ascii="Helvetica" w:hAnsi="Helvetica" w:cs="Helvetica"/>
          <w:color w:val="1D2129"/>
          <w:sz w:val="21"/>
          <w:szCs w:val="21"/>
        </w:rPr>
        <w:t xml:space="preserve">У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организацији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Градског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музеја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у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Врбасу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традиционално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се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одржава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фото-конкурс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на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ком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могу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да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учествују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аутори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који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се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професионално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баве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фотографијом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, а и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они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који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то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чине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аматерски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>.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proofErr w:type="gramStart"/>
      <w:r>
        <w:rPr>
          <w:rFonts w:ascii="Helvetica" w:hAnsi="Helvetica" w:cs="Helvetica"/>
          <w:color w:val="1D2129"/>
          <w:sz w:val="21"/>
          <w:szCs w:val="21"/>
        </w:rPr>
        <w:t>Централна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тема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овогодишњег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обележавања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Међународног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дана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музеја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је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„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Музеји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као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центри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културе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–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будућност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традиције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>“.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Традиционално</w:t>
      </w:r>
      <w:proofErr w:type="gramStart"/>
      <w:r>
        <w:rPr>
          <w:rFonts w:ascii="Helvetica" w:hAnsi="Helvetica" w:cs="Helvetica"/>
          <w:color w:val="1D2129"/>
          <w:sz w:val="21"/>
          <w:szCs w:val="21"/>
        </w:rPr>
        <w:t>,у</w:t>
      </w:r>
      <w:proofErr w:type="spellEnd"/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складу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са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темом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Међународног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дана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музеја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одредили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смо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и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тему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за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фото-конкурс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: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Будућност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традиције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>.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proofErr w:type="gramStart"/>
      <w:r>
        <w:rPr>
          <w:rFonts w:ascii="Helvetica" w:hAnsi="Helvetica" w:cs="Helvetica"/>
          <w:color w:val="1D2129"/>
          <w:sz w:val="21"/>
          <w:szCs w:val="21"/>
        </w:rPr>
        <w:t>Тема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је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отворена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 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за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различите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стваралачке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идеје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примерене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садржаје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.</w:t>
      </w:r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Прилично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широка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оставља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простор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за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проналажење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инспирације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у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свим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сферама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човекових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делатности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интересовања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с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давањем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могућих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одговора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питања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Куда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идемо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као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цивилизација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?</w:t>
      </w:r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Где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губе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вредности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?</w:t>
      </w:r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Да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ли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губе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вредности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?</w:t>
      </w:r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Како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очувати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традицију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?</w:t>
      </w:r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</w:t>
      </w:r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слично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.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Није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дозвољено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експериментисати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манипулисати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или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монтирати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садржину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кадра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.</w:t>
      </w:r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Фотографије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могу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бити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монохроматске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или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у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боји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.</w:t>
      </w:r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 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Радови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који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буду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изабрани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биће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израђени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фото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папиру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изложени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у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просторијама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Градског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музеја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током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јуна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месеца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2019.</w:t>
      </w:r>
      <w:proofErr w:type="gramEnd"/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Изабрани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радови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остају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у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архиву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Градског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музеја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Врбаса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. 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Тема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„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Будућност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традиције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“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Број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фотографија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: 6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Квалитет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величина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фотографија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: 300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дпи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дужа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страна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3000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пиксела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да</w:t>
      </w:r>
      <w:proofErr w:type="spellEnd"/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величина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једне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фотографије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прелази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2МБ.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Рок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за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достављање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радова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: 26.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април</w:t>
      </w:r>
      <w:proofErr w:type="spellEnd"/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2019.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године</w:t>
      </w:r>
      <w:proofErr w:type="spellEnd"/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. 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Надокнада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за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учествовање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конкурсу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плаћа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.</w:t>
      </w:r>
      <w:proofErr w:type="gramEnd"/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Радове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слати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електронским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путем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адресу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: fotokonkursgmv@gmail.com</w:t>
      </w:r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Уз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радове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послати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следеће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податке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: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име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презиме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аутора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адреса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(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улица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број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место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становања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),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контакт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телефон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списак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послатих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радова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називом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. </w:t>
      </w:r>
      <w:proofErr w:type="spellStart"/>
      <w:proofErr w:type="gram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Сваки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фајл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означити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бројем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фотографије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под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којим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води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у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пријави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иницијалима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имена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презимена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аутора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назив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фотографије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–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све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раздвојено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доњом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цртом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.</w:t>
      </w:r>
      <w:proofErr w:type="gram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Пример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: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Аутор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Пера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Перић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шеста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фотографија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наведена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у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пријави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-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фајл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се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означава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са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 6_ПП_Конекција.</w:t>
      </w:r>
    </w:p>
    <w:p w:rsidR="009A19DB" w:rsidRDefault="009A19DB" w:rsidP="009A19DB">
      <w:pPr>
        <w:pStyle w:val="NormalWeb"/>
        <w:shd w:val="clear" w:color="auto" w:fill="FFFFFF"/>
        <w:spacing w:before="0" w:beforeAutospacing="0" w:after="90" w:afterAutospacing="0"/>
        <w:rPr>
          <w:rFonts w:ascii="inherit" w:hAnsi="inherit" w:cs="Helvetica"/>
          <w:color w:val="1D2129"/>
          <w:sz w:val="21"/>
          <w:szCs w:val="21"/>
        </w:rPr>
      </w:pPr>
      <w:proofErr w:type="spellStart"/>
      <w:r>
        <w:rPr>
          <w:rFonts w:ascii="inherit" w:hAnsi="inherit" w:cs="Helvetica"/>
          <w:color w:val="1D2129"/>
          <w:sz w:val="21"/>
          <w:szCs w:val="21"/>
        </w:rPr>
        <w:t>Услови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учешћа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: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Све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фотографије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морају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бити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аутентично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дело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потписаног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аутора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. </w:t>
      </w:r>
      <w:proofErr w:type="spellStart"/>
      <w:proofErr w:type="gramStart"/>
      <w:r>
        <w:rPr>
          <w:rFonts w:ascii="inherit" w:hAnsi="inherit" w:cs="Helvetica"/>
          <w:color w:val="1D2129"/>
          <w:sz w:val="21"/>
          <w:szCs w:val="21"/>
        </w:rPr>
        <w:t>Организатор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изложбе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има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право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без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надокнаде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ауторима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да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користи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фотографије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излагањем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одштампаних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радова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издавањем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каталога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>.</w:t>
      </w:r>
      <w:proofErr w:type="gramEnd"/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Радове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ће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процењивати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изабрати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трочлани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жири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у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саставу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: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Миленко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Радованов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Силвија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Вулановић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Марко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Коњевић</w:t>
      </w:r>
      <w:proofErr w:type="spellEnd"/>
      <w:proofErr w:type="gramStart"/>
      <w:r>
        <w:rPr>
          <w:rFonts w:ascii="inherit" w:hAnsi="inherit" w:cs="Helvetica"/>
          <w:color w:val="1D2129"/>
          <w:sz w:val="21"/>
          <w:szCs w:val="21"/>
        </w:rPr>
        <w:t>.</w:t>
      </w:r>
      <w:proofErr w:type="gramEnd"/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Жири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ће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од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изабраних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фотографија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донети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одлуку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која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ће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понети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I, II и III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награду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. </w:t>
      </w:r>
      <w:proofErr w:type="spellStart"/>
      <w:proofErr w:type="gramStart"/>
      <w:r>
        <w:rPr>
          <w:rFonts w:ascii="inherit" w:hAnsi="inherit" w:cs="Helvetica"/>
          <w:color w:val="1D2129"/>
          <w:sz w:val="21"/>
          <w:szCs w:val="21"/>
        </w:rPr>
        <w:t>Награда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за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I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место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износи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8.000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динара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,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за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II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место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5.000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динара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, а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награда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за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III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место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износи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br/>
        <w:t xml:space="preserve">3.000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динара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>.</w:t>
      </w:r>
      <w:proofErr w:type="gramEnd"/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proofErr w:type="gramStart"/>
      <w:r>
        <w:rPr>
          <w:rFonts w:ascii="inherit" w:hAnsi="inherit" w:cs="Helvetica"/>
          <w:color w:val="1D2129"/>
          <w:sz w:val="21"/>
          <w:szCs w:val="21"/>
        </w:rPr>
        <w:t>Одлука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жирија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је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коначна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не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може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се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на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њу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улагати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приговор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>.</w:t>
      </w:r>
      <w:proofErr w:type="gramEnd"/>
      <w:r>
        <w:rPr>
          <w:rFonts w:ascii="inherit" w:hAnsi="inherit" w:cs="Helvetica"/>
          <w:color w:val="1D2129"/>
          <w:sz w:val="21"/>
          <w:szCs w:val="21"/>
        </w:rPr>
        <w:br/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Заинтересовани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аутори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све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додатне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информације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могу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добити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на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>: milenko@radovanov.com.</w:t>
      </w:r>
    </w:p>
    <w:p w:rsidR="009A19DB" w:rsidRDefault="009A19DB" w:rsidP="009A19DB">
      <w:pPr>
        <w:pStyle w:val="NormalWeb"/>
        <w:shd w:val="clear" w:color="auto" w:fill="FFFFFF"/>
        <w:spacing w:before="90" w:beforeAutospacing="0" w:after="90" w:afterAutospacing="0"/>
        <w:rPr>
          <w:rFonts w:ascii="inherit" w:hAnsi="inherit" w:cs="Helvetica"/>
          <w:color w:val="1D2129"/>
          <w:sz w:val="21"/>
          <w:szCs w:val="21"/>
        </w:rPr>
      </w:pPr>
      <w:proofErr w:type="spellStart"/>
      <w:proofErr w:type="gramStart"/>
      <w:r>
        <w:rPr>
          <w:rFonts w:ascii="inherit" w:hAnsi="inherit" w:cs="Helvetica"/>
          <w:color w:val="1D2129"/>
          <w:sz w:val="21"/>
          <w:szCs w:val="21"/>
        </w:rPr>
        <w:t>Организатор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учесницима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жели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да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са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задовољством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и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успехом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учествују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на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color w:val="1D2129"/>
          <w:sz w:val="21"/>
          <w:szCs w:val="21"/>
        </w:rPr>
        <w:t>конкурсу</w:t>
      </w:r>
      <w:proofErr w:type="spellEnd"/>
      <w:r>
        <w:rPr>
          <w:rFonts w:ascii="inherit" w:hAnsi="inherit" w:cs="Helvetica"/>
          <w:color w:val="1D2129"/>
          <w:sz w:val="21"/>
          <w:szCs w:val="21"/>
        </w:rPr>
        <w:t>.</w:t>
      </w:r>
      <w:proofErr w:type="gramEnd"/>
    </w:p>
    <w:p w:rsidR="001A6331" w:rsidRDefault="001A6331"/>
    <w:sectPr w:rsidR="001A63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19DB"/>
    <w:rsid w:val="001A6331"/>
    <w:rsid w:val="009A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1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9A1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2019-03-25T07:59:00Z</dcterms:created>
  <dcterms:modified xsi:type="dcterms:W3CDTF">2019-03-25T07:59:00Z</dcterms:modified>
</cp:coreProperties>
</file>